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EF6" w:rsidRDefault="009B7EF6" w:rsidP="00D2182D">
      <w:pPr>
        <w:tabs>
          <w:tab w:val="left" w:pos="1530"/>
        </w:tabs>
        <w:rPr>
          <w:b/>
        </w:rPr>
      </w:pPr>
      <w:r w:rsidRPr="009B7EF6">
        <w:rPr>
          <w:b/>
        </w:rPr>
        <w:t>Water Distribution Constructed Response Answer Model</w:t>
      </w:r>
    </w:p>
    <w:p w:rsidR="009B7EF6" w:rsidRDefault="009B7EF6" w:rsidP="00D2182D">
      <w:pPr>
        <w:tabs>
          <w:tab w:val="left" w:pos="1530"/>
        </w:tabs>
      </w:pPr>
    </w:p>
    <w:p w:rsidR="009B7EF6" w:rsidRDefault="009B7EF6" w:rsidP="00D2182D">
      <w:pPr>
        <w:tabs>
          <w:tab w:val="left" w:pos="1530"/>
        </w:tabs>
      </w:pPr>
      <w:r>
        <w:t>Part A:  According to the chart, the majority of freshwater is not available for use.  68.7% of freshwater is found within glaciers and ice caps.  This source of freshwater cannot be used because it is frozen.  30.1% of freshwater is found underground.  This source of freshwater is difficult to use due to the fact that it is so far beneath Earth’s surface.  The majority of freshwater is not available for use because it is trapped within glaciers/ice caps and beneath the Earth’s surface.</w:t>
      </w:r>
    </w:p>
    <w:p w:rsidR="009B7EF6" w:rsidRPr="009B7EF6" w:rsidRDefault="009B7EF6" w:rsidP="009B7EF6">
      <w:pPr>
        <w:tabs>
          <w:tab w:val="left" w:pos="1530"/>
        </w:tabs>
        <w:rPr>
          <w:b/>
        </w:rPr>
      </w:pPr>
      <w:r>
        <w:t xml:space="preserve">                 </w:t>
      </w:r>
      <w:r w:rsidRPr="009B7EF6">
        <w:rPr>
          <w:b/>
        </w:rPr>
        <w:t>The student addresses both of the following two reasons why</w:t>
      </w:r>
      <w:r>
        <w:rPr>
          <w:b/>
        </w:rPr>
        <w:t xml:space="preserve"> the majority</w:t>
      </w:r>
      <w:r w:rsidRPr="009B7EF6">
        <w:rPr>
          <w:b/>
        </w:rPr>
        <w:t xml:space="preserve"> of freshwater is not available for use:  freshwater is trapped withi</w:t>
      </w:r>
      <w:r w:rsidR="00406D84">
        <w:rPr>
          <w:b/>
        </w:rPr>
        <w:t>n glaciers/</w:t>
      </w:r>
      <w:bookmarkStart w:id="0" w:name="_GoBack"/>
      <w:bookmarkEnd w:id="0"/>
      <w:r w:rsidRPr="009B7EF6">
        <w:rPr>
          <w:b/>
        </w:rPr>
        <w:t>ice caps and freshwater is trapped beneath the ground.  The students uses evidence from the chart to support their answer.</w:t>
      </w:r>
      <w:r>
        <w:rPr>
          <w:b/>
        </w:rPr>
        <w:t xml:space="preserve"> (3 points)</w:t>
      </w:r>
    </w:p>
    <w:p w:rsidR="009B7EF6" w:rsidRDefault="009B7EF6" w:rsidP="00D2182D">
      <w:pPr>
        <w:tabs>
          <w:tab w:val="left" w:pos="1530"/>
        </w:tabs>
      </w:pPr>
    </w:p>
    <w:p w:rsidR="0031102E" w:rsidRDefault="009B7EF6" w:rsidP="00D2182D">
      <w:pPr>
        <w:tabs>
          <w:tab w:val="left" w:pos="1530"/>
        </w:tabs>
      </w:pPr>
      <w:r>
        <w:t xml:space="preserve">Part B:  I can immediately begin conserving water by taking more baths instead of showers.  During today’s class discussion, I learned that many more gallons of water are used for a shower compared to a bath.  This is an action I </w:t>
      </w:r>
      <w:r w:rsidR="001700EB">
        <w:t xml:space="preserve">can begin to take now. </w:t>
      </w:r>
    </w:p>
    <w:p w:rsidR="009B7EF6" w:rsidRDefault="009B7EF6" w:rsidP="009B7EF6">
      <w:pPr>
        <w:tabs>
          <w:tab w:val="left" w:pos="1530"/>
        </w:tabs>
        <w:rPr>
          <w:b/>
        </w:rPr>
      </w:pPr>
      <w:r>
        <w:rPr>
          <w:b/>
        </w:rPr>
        <w:t xml:space="preserve">                </w:t>
      </w:r>
      <w:r w:rsidRPr="009B7EF6">
        <w:rPr>
          <w:b/>
        </w:rPr>
        <w:t>The student explains an effective way to conserve water.</w:t>
      </w:r>
      <w:r>
        <w:rPr>
          <w:b/>
        </w:rPr>
        <w:t xml:space="preserve"> (1 point)</w:t>
      </w:r>
    </w:p>
    <w:p w:rsidR="009B7EF6" w:rsidRDefault="009B7EF6" w:rsidP="009B7EF6">
      <w:pPr>
        <w:tabs>
          <w:tab w:val="left" w:pos="1530"/>
        </w:tabs>
        <w:rPr>
          <w:b/>
        </w:rPr>
      </w:pPr>
    </w:p>
    <w:p w:rsidR="009B7EF6" w:rsidRPr="009B7EF6" w:rsidRDefault="009B7EF6" w:rsidP="009B7EF6">
      <w:pPr>
        <w:tabs>
          <w:tab w:val="left" w:pos="1530"/>
        </w:tabs>
        <w:rPr>
          <w:b/>
        </w:rPr>
      </w:pPr>
      <w:r>
        <w:rPr>
          <w:b/>
        </w:rPr>
        <w:t>Constructed Response Score: 3 points + 1 point = 4 points</w:t>
      </w:r>
    </w:p>
    <w:p w:rsidR="009B7EF6" w:rsidRPr="009B7EF6" w:rsidRDefault="009B7EF6" w:rsidP="00D2182D">
      <w:pPr>
        <w:tabs>
          <w:tab w:val="left" w:pos="1530"/>
        </w:tabs>
        <w:rPr>
          <w:b/>
        </w:rPr>
      </w:pPr>
    </w:p>
    <w:sectPr w:rsidR="009B7EF6" w:rsidRPr="009B7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82D"/>
    <w:rsid w:val="001700EB"/>
    <w:rsid w:val="001E2EBB"/>
    <w:rsid w:val="0031102E"/>
    <w:rsid w:val="00406D84"/>
    <w:rsid w:val="009B7EF6"/>
    <w:rsid w:val="00D2182D"/>
    <w:rsid w:val="00DB0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96BBA9-71ED-4F14-99D1-22451BD3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6</cp:revision>
  <dcterms:created xsi:type="dcterms:W3CDTF">2016-02-20T16:36:00Z</dcterms:created>
  <dcterms:modified xsi:type="dcterms:W3CDTF">2016-02-23T17:04:00Z</dcterms:modified>
</cp:coreProperties>
</file>